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9264" behindDoc="1" locked="0" layoutInCell="1" allowOverlap="1" wp14:anchorId="32931612" wp14:editId="4FC277F2">
            <wp:simplePos x="0" y="0"/>
            <wp:positionH relativeFrom="page">
              <wp:posOffset>914400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F265CA" w:rsidP="009B089F">
      <w:pPr>
        <w:pStyle w:val="AgendaTitle"/>
        <w:spacing w:before="120"/>
        <w:rPr>
          <w:rFonts w:ascii="Calibri" w:hAnsi="Calibri"/>
          <w:color w:val="339C48"/>
          <w:sz w:val="22"/>
        </w:rPr>
      </w:pPr>
      <w:r>
        <w:rPr>
          <w:rFonts w:ascii="Calibri" w:hAnsi="Calibri"/>
          <w:color w:val="339C48"/>
          <w:sz w:val="22"/>
        </w:rPr>
        <w:t xml:space="preserve">Healthy Food </w:t>
      </w:r>
      <w:proofErr w:type="gramStart"/>
      <w:r>
        <w:rPr>
          <w:rFonts w:ascii="Calibri" w:hAnsi="Calibri"/>
          <w:color w:val="339C48"/>
          <w:sz w:val="22"/>
        </w:rPr>
        <w:t>For</w:t>
      </w:r>
      <w:proofErr w:type="gramEnd"/>
      <w:r>
        <w:rPr>
          <w:rFonts w:ascii="Calibri" w:hAnsi="Calibri"/>
          <w:color w:val="339C48"/>
          <w:sz w:val="22"/>
        </w:rPr>
        <w:t xml:space="preserve"> All Work Group</w:t>
      </w:r>
    </w:p>
    <w:p w:rsidR="009B089F" w:rsidRPr="00827B25" w:rsidRDefault="00334FA3" w:rsidP="009B089F">
      <w:pPr>
        <w:pStyle w:val="AgendaTitle"/>
        <w:rPr>
          <w:rFonts w:ascii="Calibri" w:hAnsi="Calibri"/>
          <w:b w:val="0"/>
          <w:sz w:val="20"/>
        </w:rPr>
      </w:pPr>
      <w:r w:rsidRPr="00334FA3">
        <w:rPr>
          <w:rFonts w:ascii="Calibri" w:hAnsi="Calibri"/>
          <w:b w:val="0"/>
          <w:sz w:val="20"/>
        </w:rPr>
        <w:t>Just Food, 1000 E 11th St, Lawrence, KS 66046</w:t>
      </w:r>
    </w:p>
    <w:p w:rsidR="009B089F" w:rsidRDefault="00A6260F" w:rsidP="009B089F">
      <w:pPr>
        <w:pStyle w:val="AgendaTitle"/>
        <w:rPr>
          <w:rFonts w:ascii="Calibri" w:hAnsi="Calibri"/>
          <w:b w:val="0"/>
          <w:sz w:val="20"/>
        </w:rPr>
      </w:pPr>
      <w:r>
        <w:rPr>
          <w:rFonts w:ascii="Calibri" w:hAnsi="Calibri"/>
          <w:b w:val="0"/>
          <w:sz w:val="20"/>
        </w:rPr>
        <w:t>10 - 11</w:t>
      </w:r>
      <w:r w:rsidR="00F265CA">
        <w:rPr>
          <w:rFonts w:ascii="Calibri" w:hAnsi="Calibri"/>
          <w:b w:val="0"/>
          <w:sz w:val="20"/>
        </w:rPr>
        <w:t xml:space="preserve">:30 a.m., Friday, </w:t>
      </w:r>
      <w:r w:rsidR="00334FA3">
        <w:rPr>
          <w:rFonts w:ascii="Calibri" w:hAnsi="Calibri"/>
          <w:b w:val="0"/>
          <w:sz w:val="20"/>
        </w:rPr>
        <w:t>December 5</w:t>
      </w:r>
      <w:r w:rsidR="00F265CA">
        <w:rPr>
          <w:rFonts w:ascii="Calibri" w:hAnsi="Calibri"/>
          <w:b w:val="0"/>
          <w:sz w:val="20"/>
        </w:rPr>
        <w:t>, 2014</w:t>
      </w:r>
    </w:p>
    <w:p w:rsidR="001353C1" w:rsidRPr="00827B25" w:rsidRDefault="001353C1" w:rsidP="009B089F">
      <w:pPr>
        <w:pStyle w:val="AgendaTitle"/>
        <w:rPr>
          <w:rFonts w:ascii="Calibri" w:hAnsi="Calibri"/>
          <w:b w:val="0"/>
          <w:sz w:val="20"/>
        </w:rPr>
      </w:pPr>
    </w:p>
    <w:tbl>
      <w:tblPr>
        <w:tblW w:w="106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16"/>
        <w:gridCol w:w="2670"/>
        <w:gridCol w:w="2670"/>
      </w:tblGrid>
      <w:tr w:rsidR="00A6260F" w:rsidRPr="00827B25" w:rsidTr="001B499A">
        <w:trPr>
          <w:trHeight w:val="504"/>
          <w:tblHeader/>
        </w:trPr>
        <w:tc>
          <w:tcPr>
            <w:tcW w:w="5316"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2670"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2670"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A6260F" w:rsidRPr="00827B25" w:rsidTr="001B499A">
        <w:trPr>
          <w:trHeight w:val="504"/>
        </w:trPr>
        <w:tc>
          <w:tcPr>
            <w:tcW w:w="5316" w:type="dxa"/>
            <w:shd w:val="clear" w:color="auto" w:fill="auto"/>
          </w:tcPr>
          <w:p w:rsidR="009B089F" w:rsidRPr="00827B25" w:rsidRDefault="00462D46" w:rsidP="00334FA3">
            <w:pPr>
              <w:pStyle w:val="ListParagraph"/>
              <w:numPr>
                <w:ilvl w:val="0"/>
                <w:numId w:val="4"/>
              </w:numPr>
              <w:spacing w:after="0" w:line="240" w:lineRule="auto"/>
              <w:rPr>
                <w:rFonts w:ascii="Calibri" w:hAnsi="Calibri" w:cs="Arial"/>
                <w:sz w:val="20"/>
                <w:szCs w:val="20"/>
              </w:rPr>
            </w:pPr>
            <w:r>
              <w:rPr>
                <w:rFonts w:ascii="Calibri" w:hAnsi="Calibri" w:cs="Arial"/>
                <w:sz w:val="20"/>
                <w:szCs w:val="20"/>
              </w:rPr>
              <w:t xml:space="preserve">Welcome and </w:t>
            </w:r>
            <w:r w:rsidR="00F265CA">
              <w:rPr>
                <w:rFonts w:ascii="Calibri" w:hAnsi="Calibri" w:cs="Arial"/>
                <w:sz w:val="20"/>
                <w:szCs w:val="20"/>
              </w:rPr>
              <w:t>i</w:t>
            </w:r>
            <w:r w:rsidR="00F265CA" w:rsidRPr="00F265CA">
              <w:rPr>
                <w:rFonts w:ascii="Calibri" w:hAnsi="Calibri" w:cs="Arial"/>
                <w:sz w:val="20"/>
                <w:szCs w:val="20"/>
              </w:rPr>
              <w:t>ntroductions</w:t>
            </w:r>
          </w:p>
        </w:tc>
        <w:tc>
          <w:tcPr>
            <w:tcW w:w="2670" w:type="dxa"/>
          </w:tcPr>
          <w:p w:rsidR="009B089F" w:rsidRPr="00827B25" w:rsidRDefault="009B089F" w:rsidP="002D422A">
            <w:pPr>
              <w:rPr>
                <w:rFonts w:ascii="Calibri" w:hAnsi="Calibri" w:cs="Arial"/>
                <w:sz w:val="20"/>
                <w:szCs w:val="20"/>
              </w:rPr>
            </w:pPr>
          </w:p>
        </w:tc>
        <w:tc>
          <w:tcPr>
            <w:tcW w:w="2670" w:type="dxa"/>
          </w:tcPr>
          <w:p w:rsidR="009B089F" w:rsidRPr="00827B25" w:rsidRDefault="009B089F" w:rsidP="002D422A">
            <w:pPr>
              <w:rPr>
                <w:rFonts w:ascii="Calibri" w:hAnsi="Calibri" w:cs="Arial"/>
                <w:sz w:val="20"/>
                <w:szCs w:val="20"/>
              </w:rPr>
            </w:pPr>
          </w:p>
        </w:tc>
      </w:tr>
      <w:tr w:rsidR="00A6260F"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F265CA" w:rsidRDefault="00211230" w:rsidP="00A6260F">
            <w:pPr>
              <w:pStyle w:val="ListParagraph"/>
              <w:numPr>
                <w:ilvl w:val="0"/>
                <w:numId w:val="4"/>
              </w:numPr>
              <w:spacing w:after="0" w:line="240" w:lineRule="auto"/>
              <w:rPr>
                <w:rFonts w:ascii="Calibri" w:hAnsi="Calibri" w:cs="Arial"/>
                <w:sz w:val="20"/>
                <w:szCs w:val="20"/>
              </w:rPr>
            </w:pPr>
            <w:r>
              <w:rPr>
                <w:rFonts w:ascii="Calibri" w:hAnsi="Calibri" w:cs="Arial"/>
                <w:sz w:val="20"/>
                <w:szCs w:val="20"/>
              </w:rPr>
              <w:t>2014 LiveWell round 4 funding</w:t>
            </w:r>
            <w:r w:rsidR="00E26A71">
              <w:rPr>
                <w:rFonts w:ascii="Calibri" w:hAnsi="Calibri" w:cs="Arial"/>
                <w:sz w:val="20"/>
                <w:szCs w:val="20"/>
              </w:rPr>
              <w:t xml:space="preserve"> report</w:t>
            </w:r>
          </w:p>
          <w:p w:rsidR="00211230" w:rsidRDefault="00211230" w:rsidP="00211230">
            <w:pPr>
              <w:pStyle w:val="ListParagraph"/>
              <w:numPr>
                <w:ilvl w:val="1"/>
                <w:numId w:val="4"/>
              </w:numPr>
              <w:spacing w:after="0" w:line="240" w:lineRule="auto"/>
              <w:rPr>
                <w:rFonts w:ascii="Calibri" w:hAnsi="Calibri" w:cs="Arial"/>
                <w:sz w:val="20"/>
                <w:szCs w:val="20"/>
              </w:rPr>
            </w:pPr>
            <w:r>
              <w:rPr>
                <w:rFonts w:ascii="Calibri" w:hAnsi="Calibri" w:cs="Arial"/>
                <w:sz w:val="20"/>
                <w:szCs w:val="20"/>
              </w:rPr>
              <w:t>Already committed</w:t>
            </w:r>
          </w:p>
          <w:p w:rsidR="00211230" w:rsidRDefault="00211230" w:rsidP="00211230">
            <w:pPr>
              <w:pStyle w:val="ListParagraph"/>
              <w:numPr>
                <w:ilvl w:val="2"/>
                <w:numId w:val="4"/>
              </w:numPr>
              <w:spacing w:after="0" w:line="240" w:lineRule="auto"/>
              <w:rPr>
                <w:rFonts w:ascii="Calibri" w:hAnsi="Calibri" w:cs="Arial"/>
                <w:sz w:val="20"/>
                <w:szCs w:val="20"/>
              </w:rPr>
            </w:pPr>
            <w:r>
              <w:rPr>
                <w:rFonts w:ascii="Calibri" w:hAnsi="Calibri" w:cs="Arial"/>
                <w:sz w:val="20"/>
                <w:szCs w:val="20"/>
              </w:rPr>
              <w:t xml:space="preserve">$3,800 </w:t>
            </w:r>
            <w:r w:rsidR="005A6AE4">
              <w:rPr>
                <w:rFonts w:ascii="Calibri" w:hAnsi="Calibri" w:cs="Arial"/>
                <w:sz w:val="20"/>
                <w:szCs w:val="20"/>
              </w:rPr>
              <w:t xml:space="preserve">for </w:t>
            </w:r>
            <w:proofErr w:type="spellStart"/>
            <w:r w:rsidRPr="00211230">
              <w:rPr>
                <w:rFonts w:ascii="Calibri" w:hAnsi="Calibri" w:cs="Arial"/>
                <w:sz w:val="20"/>
                <w:szCs w:val="20"/>
              </w:rPr>
              <w:t>MarketMatch</w:t>
            </w:r>
            <w:proofErr w:type="spellEnd"/>
          </w:p>
          <w:p w:rsidR="00211230" w:rsidRDefault="005A6AE4" w:rsidP="00E26A71">
            <w:pPr>
              <w:pStyle w:val="ListParagraph"/>
              <w:numPr>
                <w:ilvl w:val="2"/>
                <w:numId w:val="4"/>
              </w:numPr>
              <w:spacing w:after="0" w:line="240" w:lineRule="auto"/>
              <w:rPr>
                <w:rFonts w:ascii="Calibri" w:hAnsi="Calibri" w:cs="Arial"/>
                <w:sz w:val="20"/>
                <w:szCs w:val="20"/>
              </w:rPr>
            </w:pPr>
            <w:r>
              <w:rPr>
                <w:rFonts w:ascii="Calibri" w:hAnsi="Calibri" w:cs="Arial"/>
                <w:sz w:val="20"/>
                <w:szCs w:val="20"/>
              </w:rPr>
              <w:t xml:space="preserve">$1,200 for </w:t>
            </w:r>
            <w:r w:rsidR="00E26A71">
              <w:rPr>
                <w:rFonts w:ascii="Calibri" w:hAnsi="Calibri" w:cs="Arial"/>
                <w:sz w:val="20"/>
                <w:szCs w:val="20"/>
              </w:rPr>
              <w:t xml:space="preserve">2 freezers at the </w:t>
            </w:r>
            <w:r w:rsidR="00211230" w:rsidRPr="00211230">
              <w:rPr>
                <w:rFonts w:ascii="Calibri" w:hAnsi="Calibri" w:cs="Arial"/>
                <w:sz w:val="20"/>
                <w:szCs w:val="20"/>
              </w:rPr>
              <w:t>Ecumenical Christian Ministries (ECM)</w:t>
            </w:r>
            <w:r w:rsidR="00E26A71">
              <w:rPr>
                <w:rFonts w:ascii="Calibri" w:hAnsi="Calibri" w:cs="Arial"/>
                <w:sz w:val="20"/>
                <w:szCs w:val="20"/>
              </w:rPr>
              <w:t xml:space="preserve"> food pantry</w:t>
            </w:r>
          </w:p>
          <w:p w:rsidR="001B499A" w:rsidRPr="00F265CA" w:rsidRDefault="001B499A" w:rsidP="001B499A">
            <w:pPr>
              <w:pStyle w:val="ListParagraph"/>
              <w:numPr>
                <w:ilvl w:val="3"/>
                <w:numId w:val="4"/>
              </w:numPr>
              <w:spacing w:after="0" w:line="240" w:lineRule="auto"/>
              <w:rPr>
                <w:rFonts w:ascii="Calibri" w:hAnsi="Calibri" w:cs="Arial"/>
                <w:sz w:val="20"/>
                <w:szCs w:val="20"/>
              </w:rPr>
            </w:pPr>
            <w:r>
              <w:rPr>
                <w:rFonts w:ascii="Calibri" w:hAnsi="Calibri" w:cs="Arial"/>
                <w:sz w:val="20"/>
                <w:szCs w:val="20"/>
              </w:rPr>
              <w:t>$300 for purchase of 1 freezer completed</w:t>
            </w:r>
          </w:p>
        </w:tc>
        <w:tc>
          <w:tcPr>
            <w:tcW w:w="267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E26A71"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E26A71" w:rsidRDefault="00E26A71" w:rsidP="00E26A71">
            <w:pPr>
              <w:pStyle w:val="ListParagraph"/>
              <w:numPr>
                <w:ilvl w:val="0"/>
                <w:numId w:val="4"/>
              </w:numPr>
              <w:spacing w:after="0" w:line="240" w:lineRule="auto"/>
              <w:rPr>
                <w:rFonts w:ascii="Calibri" w:hAnsi="Calibri" w:cs="Arial"/>
                <w:sz w:val="20"/>
                <w:szCs w:val="20"/>
              </w:rPr>
            </w:pPr>
            <w:r>
              <w:rPr>
                <w:rFonts w:ascii="Calibri" w:hAnsi="Calibri" w:cs="Arial"/>
                <w:sz w:val="20"/>
                <w:szCs w:val="20"/>
              </w:rPr>
              <w:t>KU cultural anthropology class project</w:t>
            </w:r>
          </w:p>
        </w:tc>
        <w:tc>
          <w:tcPr>
            <w:tcW w:w="2670" w:type="dxa"/>
            <w:tcBorders>
              <w:top w:val="single" w:sz="4" w:space="0" w:color="auto"/>
              <w:left w:val="single" w:sz="4" w:space="0" w:color="auto"/>
              <w:bottom w:val="single" w:sz="4" w:space="0" w:color="auto"/>
              <w:right w:val="single" w:sz="4" w:space="0" w:color="auto"/>
            </w:tcBorders>
          </w:tcPr>
          <w:p w:rsidR="00E26A71" w:rsidRPr="00827B25" w:rsidRDefault="00E26A71"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E26A71" w:rsidRPr="00827B25" w:rsidRDefault="00E26A71" w:rsidP="002D422A">
            <w:pPr>
              <w:rPr>
                <w:rFonts w:ascii="Calibri" w:hAnsi="Calibri" w:cs="Arial"/>
                <w:sz w:val="20"/>
                <w:szCs w:val="20"/>
              </w:rPr>
            </w:pPr>
          </w:p>
        </w:tc>
      </w:tr>
      <w:tr w:rsidR="00A6260F"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F265CA" w:rsidRPr="00F265CA" w:rsidRDefault="00E26A71" w:rsidP="00E26A71">
            <w:pPr>
              <w:pStyle w:val="ListParagraph"/>
              <w:numPr>
                <w:ilvl w:val="0"/>
                <w:numId w:val="4"/>
              </w:numPr>
              <w:spacing w:after="0" w:line="240" w:lineRule="auto"/>
              <w:rPr>
                <w:rFonts w:ascii="Calibri" w:hAnsi="Calibri" w:cs="Arial"/>
                <w:sz w:val="20"/>
                <w:szCs w:val="20"/>
              </w:rPr>
            </w:pPr>
            <w:r>
              <w:rPr>
                <w:rFonts w:ascii="Calibri" w:hAnsi="Calibri" w:cs="Arial"/>
                <w:sz w:val="20"/>
                <w:szCs w:val="20"/>
              </w:rPr>
              <w:t>SNAP messaging project</w:t>
            </w:r>
          </w:p>
        </w:tc>
        <w:tc>
          <w:tcPr>
            <w:tcW w:w="267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B03C36"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B03C36" w:rsidRDefault="00B03C36" w:rsidP="00B03C36">
            <w:pPr>
              <w:pStyle w:val="ListParagraph"/>
              <w:numPr>
                <w:ilvl w:val="0"/>
                <w:numId w:val="4"/>
              </w:numPr>
              <w:spacing w:after="0" w:line="240" w:lineRule="auto"/>
              <w:rPr>
                <w:rFonts w:ascii="Calibri" w:hAnsi="Calibri" w:cs="Arial"/>
                <w:sz w:val="20"/>
                <w:szCs w:val="20"/>
              </w:rPr>
            </w:pPr>
            <w:r>
              <w:rPr>
                <w:rFonts w:ascii="Calibri" w:hAnsi="Calibri" w:cs="Arial"/>
                <w:sz w:val="20"/>
                <w:szCs w:val="20"/>
              </w:rPr>
              <w:t xml:space="preserve">Further discussion regarding opportunity #4: </w:t>
            </w:r>
            <w:r w:rsidRPr="00B03C36">
              <w:rPr>
                <w:rFonts w:ascii="Calibri" w:hAnsi="Calibri" w:cs="Arial"/>
                <w:sz w:val="20"/>
                <w:szCs w:val="20"/>
              </w:rPr>
              <w:t>4.</w:t>
            </w:r>
            <w:r w:rsidRPr="00B03C36">
              <w:rPr>
                <w:rFonts w:ascii="Calibri" w:hAnsi="Calibri" w:cs="Arial"/>
                <w:sz w:val="20"/>
                <w:szCs w:val="20"/>
              </w:rPr>
              <w:tab/>
              <w:t>Establish a system that engages low-income families as food growers and small business operators</w:t>
            </w:r>
            <w:bookmarkStart w:id="0" w:name="_GoBack"/>
            <w:bookmarkEnd w:id="0"/>
          </w:p>
        </w:tc>
        <w:tc>
          <w:tcPr>
            <w:tcW w:w="2670" w:type="dxa"/>
            <w:tcBorders>
              <w:top w:val="single" w:sz="4" w:space="0" w:color="auto"/>
              <w:left w:val="single" w:sz="4" w:space="0" w:color="auto"/>
              <w:bottom w:val="single" w:sz="4" w:space="0" w:color="auto"/>
              <w:right w:val="single" w:sz="4" w:space="0" w:color="auto"/>
            </w:tcBorders>
          </w:tcPr>
          <w:p w:rsidR="00B03C36" w:rsidRPr="00827B25" w:rsidRDefault="00B03C36"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B03C36" w:rsidRPr="00827B25" w:rsidRDefault="00B03C36" w:rsidP="002D422A">
            <w:pPr>
              <w:rPr>
                <w:rFonts w:ascii="Calibri" w:hAnsi="Calibri" w:cs="Arial"/>
                <w:sz w:val="20"/>
                <w:szCs w:val="20"/>
              </w:rPr>
            </w:pPr>
          </w:p>
        </w:tc>
      </w:tr>
      <w:tr w:rsidR="00E41F99"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E41F99" w:rsidRPr="00F265CA" w:rsidRDefault="00E26A71" w:rsidP="00E26A71">
            <w:pPr>
              <w:pStyle w:val="ListParagraph"/>
              <w:numPr>
                <w:ilvl w:val="0"/>
                <w:numId w:val="4"/>
              </w:numPr>
              <w:spacing w:after="0" w:line="240" w:lineRule="auto"/>
              <w:rPr>
                <w:rFonts w:ascii="Calibri" w:hAnsi="Calibri" w:cs="Arial"/>
                <w:sz w:val="20"/>
                <w:szCs w:val="20"/>
              </w:rPr>
            </w:pPr>
            <w:r>
              <w:rPr>
                <w:rFonts w:ascii="Calibri" w:hAnsi="Calibri" w:cs="Arial"/>
                <w:sz w:val="20"/>
                <w:szCs w:val="20"/>
              </w:rPr>
              <w:t>Just Food survey</w:t>
            </w:r>
          </w:p>
        </w:tc>
        <w:tc>
          <w:tcPr>
            <w:tcW w:w="2670" w:type="dxa"/>
            <w:tcBorders>
              <w:top w:val="single" w:sz="4" w:space="0" w:color="auto"/>
              <w:left w:val="single" w:sz="4" w:space="0" w:color="auto"/>
              <w:bottom w:val="single" w:sz="4" w:space="0" w:color="auto"/>
              <w:right w:val="single" w:sz="4" w:space="0" w:color="auto"/>
            </w:tcBorders>
          </w:tcPr>
          <w:p w:rsidR="00E41F99" w:rsidRPr="00827B25" w:rsidRDefault="00E41F99"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E41F99" w:rsidRPr="00827B25" w:rsidRDefault="00E41F99" w:rsidP="002D422A">
            <w:pPr>
              <w:rPr>
                <w:rFonts w:ascii="Calibri" w:hAnsi="Calibri" w:cs="Arial"/>
                <w:sz w:val="20"/>
                <w:szCs w:val="20"/>
              </w:rPr>
            </w:pPr>
          </w:p>
        </w:tc>
      </w:tr>
      <w:tr w:rsidR="00E26A71" w:rsidRPr="00827B25" w:rsidTr="001B499A">
        <w:trPr>
          <w:trHeight w:val="504"/>
        </w:trPr>
        <w:tc>
          <w:tcPr>
            <w:tcW w:w="5316" w:type="dxa"/>
            <w:tcBorders>
              <w:top w:val="single" w:sz="4" w:space="0" w:color="auto"/>
              <w:left w:val="single" w:sz="4" w:space="0" w:color="auto"/>
              <w:bottom w:val="single" w:sz="4" w:space="0" w:color="auto"/>
              <w:right w:val="single" w:sz="4" w:space="0" w:color="auto"/>
            </w:tcBorders>
            <w:shd w:val="clear" w:color="auto" w:fill="auto"/>
          </w:tcPr>
          <w:p w:rsidR="00E26A71" w:rsidRDefault="00357DAA" w:rsidP="00E26A71">
            <w:pPr>
              <w:pStyle w:val="ListParagraph"/>
              <w:numPr>
                <w:ilvl w:val="0"/>
                <w:numId w:val="4"/>
              </w:numPr>
              <w:spacing w:after="0" w:line="240" w:lineRule="auto"/>
              <w:rPr>
                <w:rFonts w:ascii="Calibri" w:hAnsi="Calibri" w:cs="Arial"/>
                <w:sz w:val="20"/>
                <w:szCs w:val="20"/>
              </w:rPr>
            </w:pPr>
            <w:r>
              <w:rPr>
                <w:rFonts w:ascii="Calibri" w:hAnsi="Calibri" w:cs="Arial"/>
                <w:sz w:val="20"/>
                <w:szCs w:val="20"/>
              </w:rPr>
              <w:t>VISTA proposal discussion</w:t>
            </w:r>
          </w:p>
        </w:tc>
        <w:tc>
          <w:tcPr>
            <w:tcW w:w="2670" w:type="dxa"/>
            <w:tcBorders>
              <w:top w:val="single" w:sz="4" w:space="0" w:color="auto"/>
              <w:left w:val="single" w:sz="4" w:space="0" w:color="auto"/>
              <w:bottom w:val="single" w:sz="4" w:space="0" w:color="auto"/>
              <w:right w:val="single" w:sz="4" w:space="0" w:color="auto"/>
            </w:tcBorders>
          </w:tcPr>
          <w:p w:rsidR="00E26A71" w:rsidRPr="00827B25" w:rsidRDefault="00E26A71" w:rsidP="002D422A">
            <w:pPr>
              <w:rPr>
                <w:rFonts w:ascii="Calibri" w:hAnsi="Calibri" w:cs="Arial"/>
                <w:sz w:val="20"/>
                <w:szCs w:val="20"/>
              </w:rPr>
            </w:pPr>
          </w:p>
        </w:tc>
        <w:tc>
          <w:tcPr>
            <w:tcW w:w="2670" w:type="dxa"/>
            <w:tcBorders>
              <w:top w:val="single" w:sz="4" w:space="0" w:color="auto"/>
              <w:left w:val="single" w:sz="4" w:space="0" w:color="auto"/>
              <w:bottom w:val="single" w:sz="4" w:space="0" w:color="auto"/>
              <w:right w:val="single" w:sz="4" w:space="0" w:color="auto"/>
            </w:tcBorders>
          </w:tcPr>
          <w:p w:rsidR="00E26A71" w:rsidRPr="00827B25" w:rsidRDefault="00E26A71" w:rsidP="002D422A">
            <w:pPr>
              <w:rPr>
                <w:rFonts w:ascii="Calibri" w:hAnsi="Calibri" w:cs="Arial"/>
                <w:sz w:val="20"/>
                <w:szCs w:val="20"/>
              </w:rPr>
            </w:pPr>
          </w:p>
        </w:tc>
      </w:tr>
      <w:tr w:rsidR="00A6260F" w:rsidRPr="00827B25" w:rsidTr="001B499A">
        <w:trPr>
          <w:trHeight w:val="504"/>
        </w:trPr>
        <w:tc>
          <w:tcPr>
            <w:tcW w:w="5316" w:type="dxa"/>
            <w:shd w:val="clear" w:color="auto" w:fill="auto"/>
          </w:tcPr>
          <w:p w:rsidR="009B089F" w:rsidRPr="00CD7EFA" w:rsidRDefault="00462D46" w:rsidP="00CD7EFA">
            <w:pPr>
              <w:pStyle w:val="ListParagraph"/>
              <w:numPr>
                <w:ilvl w:val="0"/>
                <w:numId w:val="4"/>
              </w:numPr>
              <w:spacing w:after="0" w:line="240" w:lineRule="auto"/>
              <w:rPr>
                <w:rFonts w:ascii="Calibri" w:hAnsi="Calibri" w:cs="Arial"/>
                <w:sz w:val="20"/>
                <w:szCs w:val="20"/>
              </w:rPr>
            </w:pPr>
            <w:r>
              <w:rPr>
                <w:rFonts w:ascii="Calibri" w:hAnsi="Calibri" w:cs="Arial"/>
                <w:sz w:val="20"/>
                <w:szCs w:val="20"/>
              </w:rPr>
              <w:t>Adjournment</w:t>
            </w:r>
          </w:p>
        </w:tc>
        <w:tc>
          <w:tcPr>
            <w:tcW w:w="2670" w:type="dxa"/>
          </w:tcPr>
          <w:p w:rsidR="009B089F" w:rsidRPr="00827B25" w:rsidRDefault="009B089F" w:rsidP="0050582D">
            <w:pPr>
              <w:rPr>
                <w:rFonts w:ascii="Calibri" w:hAnsi="Calibri" w:cs="Arial"/>
                <w:sz w:val="20"/>
                <w:szCs w:val="20"/>
              </w:rPr>
            </w:pPr>
          </w:p>
        </w:tc>
        <w:tc>
          <w:tcPr>
            <w:tcW w:w="2670" w:type="dxa"/>
          </w:tcPr>
          <w:p w:rsidR="009B089F" w:rsidRPr="00827B25" w:rsidRDefault="009B089F" w:rsidP="0050582D">
            <w:pPr>
              <w:rPr>
                <w:rFonts w:ascii="Calibri" w:hAnsi="Calibri" w:cs="Arial"/>
                <w:sz w:val="20"/>
                <w:szCs w:val="20"/>
              </w:rPr>
            </w:pPr>
          </w:p>
        </w:tc>
      </w:tr>
    </w:tbl>
    <w:p w:rsidR="00A6260F" w:rsidRDefault="00A6260F">
      <w:pPr>
        <w:spacing w:after="200" w:line="276" w:lineRule="auto"/>
      </w:pPr>
    </w:p>
    <w:p w:rsidR="00A6260F" w:rsidRDefault="00A6260F">
      <w:pPr>
        <w:spacing w:after="200" w:line="276" w:lineRule="auto"/>
        <w:sectPr w:rsidR="00A6260F" w:rsidSect="004B4E0D">
          <w:pgSz w:w="12240" w:h="15840"/>
          <w:pgMar w:top="720" w:right="720" w:bottom="720" w:left="720" w:header="0" w:footer="0" w:gutter="0"/>
          <w:cols w:sep="1" w:space="720"/>
          <w:docGrid w:linePitch="360"/>
        </w:sectPr>
      </w:pPr>
    </w:p>
    <w:tbl>
      <w:tblPr>
        <w:tblStyle w:val="TableGrid"/>
        <w:tblW w:w="14364" w:type="dxa"/>
        <w:tblInd w:w="144" w:type="dxa"/>
        <w:tblLayout w:type="fixed"/>
        <w:tblLook w:val="04A0" w:firstRow="1" w:lastRow="0" w:firstColumn="1" w:lastColumn="0" w:noHBand="0" w:noVBand="1"/>
      </w:tblPr>
      <w:tblGrid>
        <w:gridCol w:w="2394"/>
        <w:gridCol w:w="5040"/>
        <w:gridCol w:w="3420"/>
        <w:gridCol w:w="3510"/>
      </w:tblGrid>
      <w:tr w:rsidR="0030360E" w:rsidRPr="009E19CA" w:rsidTr="00037F0E">
        <w:trPr>
          <w:trHeight w:val="494"/>
        </w:trPr>
        <w:tc>
          <w:tcPr>
            <w:tcW w:w="14364" w:type="dxa"/>
            <w:gridSpan w:val="4"/>
            <w:shd w:val="clear" w:color="auto" w:fill="339C48"/>
          </w:tcPr>
          <w:p w:rsidR="0030360E" w:rsidRPr="009E19CA" w:rsidRDefault="0030360E" w:rsidP="00E3230E">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lastRenderedPageBreak/>
              <w:t>Roadmap to a Healthier Douglas County: 2013-2018 Douglas County Community Health Plan</w:t>
            </w:r>
          </w:p>
        </w:tc>
      </w:tr>
      <w:tr w:rsidR="00636AEB" w:rsidRPr="009E19CA" w:rsidTr="00960068">
        <w:trPr>
          <w:trHeight w:val="494"/>
        </w:trPr>
        <w:tc>
          <w:tcPr>
            <w:tcW w:w="2394" w:type="dxa"/>
            <w:shd w:val="clear" w:color="auto" w:fill="339C48"/>
          </w:tcPr>
          <w:p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504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p>
        </w:tc>
        <w:tc>
          <w:tcPr>
            <w:tcW w:w="342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351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rsidTr="00960068">
        <w:trPr>
          <w:trHeight w:val="1295"/>
        </w:trPr>
        <w:tc>
          <w:tcPr>
            <w:tcW w:w="2394" w:type="dxa"/>
          </w:tcPr>
          <w:p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5040" w:type="dxa"/>
          </w:tcPr>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Implement a choice-based system with whole foods incentivized in local food banks/ pantries and assure availability of healthy food choices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satellite food pantry locations to provide access to whole foods for low-income families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a system that engages low-income families as food growers and small business operators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Enhance the capacity of the food system to handle large-scale donations (e.g., storage, transportation)</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new opportunities to purchase fresh produce in North Lawrence and other parts of Douglas County with limited options, including farmer’s markets, integration into existing retail options, or opening corner stores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Implement environmental changes (e.g., moving bus stops closer) that make access to local food banks/ pantries and farmers’ markets easier</w:t>
            </w:r>
          </w:p>
          <w:p w:rsidR="00636AEB" w:rsidRPr="00366596" w:rsidRDefault="00960068" w:rsidP="00960068">
            <w:pPr>
              <w:pStyle w:val="ListParagraph"/>
              <w:numPr>
                <w:ilvl w:val="0"/>
                <w:numId w:val="10"/>
              </w:numPr>
              <w:spacing w:before="120" w:after="120" w:line="240" w:lineRule="auto"/>
              <w:contextualSpacing w:val="0"/>
              <w:rPr>
                <w:rFonts w:ascii="Arial Narrow" w:hAnsi="Arial Narrow" w:cs="Arial"/>
                <w:sz w:val="24"/>
              </w:rPr>
            </w:pPr>
            <w:r w:rsidRPr="00960068">
              <w:rPr>
                <w:rFonts w:ascii="Arial Narrow" w:hAnsi="Arial Narrow" w:cs="Arial"/>
                <w:sz w:val="24"/>
              </w:rPr>
              <w:t>Establish case management and outreach enrollment at local food pantries and schools that links and enrolls people to SNAP and food stamps programs</w:t>
            </w:r>
          </w:p>
        </w:tc>
        <w:tc>
          <w:tcPr>
            <w:tcW w:w="3420" w:type="dxa"/>
          </w:tcPr>
          <w:p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3510" w:type="dxa"/>
          </w:tcPr>
          <w:p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p w:rsidR="00E3230E" w:rsidRDefault="00E3230E">
      <w:r>
        <w:br w:type="page"/>
      </w:r>
    </w:p>
    <w:tbl>
      <w:tblPr>
        <w:tblW w:w="143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598"/>
        <w:gridCol w:w="1956"/>
        <w:gridCol w:w="2726"/>
        <w:gridCol w:w="3631"/>
        <w:gridCol w:w="1718"/>
      </w:tblGrid>
      <w:tr w:rsidR="009B089F" w:rsidRPr="006421AC" w:rsidTr="003A24C6">
        <w:trPr>
          <w:cantSplit/>
          <w:trHeight w:val="300"/>
          <w:tblHeader/>
        </w:trPr>
        <w:tc>
          <w:tcPr>
            <w:tcW w:w="14372" w:type="dxa"/>
            <w:gridSpan w:val="6"/>
            <w:tcBorders>
              <w:top w:val="nil"/>
              <w:left w:val="nil"/>
              <w:bottom w:val="single" w:sz="4" w:space="0" w:color="auto"/>
              <w:right w:val="nil"/>
            </w:tcBorders>
            <w:shd w:val="clear" w:color="auto" w:fill="auto"/>
            <w:noWrap/>
            <w:vAlign w:val="center"/>
          </w:tcPr>
          <w:p w:rsidR="009B089F" w:rsidRDefault="004B4E0D" w:rsidP="00083EC1">
            <w:r>
              <w:rPr>
                <w:rFonts w:ascii="Arial Narrow" w:hAnsi="Arial Narrow" w:cs="Arial"/>
                <w:b/>
                <w:bCs/>
                <w:color w:val="339C48"/>
                <w:sz w:val="22"/>
              </w:rPr>
              <w:lastRenderedPageBreak/>
              <w:t xml:space="preserve">Healthy Food For All </w:t>
            </w:r>
            <w:r w:rsidR="009B089F" w:rsidRPr="0034558F">
              <w:rPr>
                <w:rFonts w:ascii="Arial Narrow" w:hAnsi="Arial Narrow" w:cs="Arial"/>
                <w:b/>
                <w:bCs/>
                <w:color w:val="339C48"/>
                <w:sz w:val="22"/>
              </w:rPr>
              <w:t xml:space="preserve">Work Group Contacts (Updated </w:t>
            </w:r>
            <w:r w:rsidR="00083EC1">
              <w:rPr>
                <w:rFonts w:ascii="Arial Narrow" w:hAnsi="Arial Narrow" w:cs="Arial"/>
                <w:b/>
                <w:bCs/>
                <w:color w:val="339C48"/>
                <w:sz w:val="22"/>
              </w:rPr>
              <w:t>December 5</w:t>
            </w:r>
            <w:r w:rsidR="00E3230E">
              <w:rPr>
                <w:rFonts w:ascii="Arial Narrow" w:hAnsi="Arial Narrow" w:cs="Arial"/>
                <w:b/>
                <w:bCs/>
                <w:color w:val="339C48"/>
                <w:sz w:val="22"/>
              </w:rPr>
              <w:t>, 2014</w:t>
            </w:r>
            <w:r w:rsidR="009B089F" w:rsidRPr="0034558F">
              <w:rPr>
                <w:rFonts w:ascii="Arial Narrow" w:hAnsi="Arial Narrow" w:cs="Arial"/>
                <w:b/>
                <w:bCs/>
                <w:color w:val="339C48"/>
                <w:sz w:val="22"/>
              </w:rPr>
              <w:t>)</w:t>
            </w:r>
          </w:p>
        </w:tc>
      </w:tr>
      <w:tr w:rsidR="009B089F" w:rsidRPr="006421AC" w:rsidTr="003A24C6">
        <w:trPr>
          <w:cantSplit/>
          <w:trHeight w:val="300"/>
          <w:tblHeader/>
        </w:trPr>
        <w:tc>
          <w:tcPr>
            <w:tcW w:w="1743"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2598"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Email</w:t>
            </w:r>
          </w:p>
        </w:tc>
        <w:tc>
          <w:tcPr>
            <w:tcW w:w="1956"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Phone</w:t>
            </w:r>
          </w:p>
        </w:tc>
        <w:tc>
          <w:tcPr>
            <w:tcW w:w="2726"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Organization</w:t>
            </w:r>
          </w:p>
        </w:tc>
        <w:tc>
          <w:tcPr>
            <w:tcW w:w="3631"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Position</w:t>
            </w:r>
          </w:p>
        </w:tc>
        <w:tc>
          <w:tcPr>
            <w:tcW w:w="1718" w:type="dxa"/>
            <w:tcBorders>
              <w:bottom w:val="single" w:sz="4" w:space="0" w:color="auto"/>
            </w:tcBorders>
            <w:shd w:val="clear" w:color="auto" w:fill="339C48"/>
            <w:vAlign w:val="center"/>
          </w:tcPr>
          <w:p w:rsidR="009B089F" w:rsidRPr="006421AC" w:rsidRDefault="009B089F" w:rsidP="0050582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Work Group Role</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Beeson, Jessica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eliasb@ku.edu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864-1767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KU College of Liberal Arts &amp; Sciences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Director of Alumni &amp; Community Engagement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Britt, Karrey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kbritt@ldchealth.org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856-7362</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Communications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Bryan, Charlie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cbryan@ldchealth.org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856-7357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Community Health Planner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Cole, Quentin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qcole10@gmail.com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North Lawrence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Crawford, Dave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dcraw4d@hotmail.com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218-4279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Downtown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Lead Organizer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Detweiler, Connie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cdetweil@ksu.edu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843-7058</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K-State Research and Extension-Douglas County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Family Nutrition Program/SNAP-ED Member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Edwards, Ali</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ali.edwards23@gmail.com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North Lawrence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Ellis, Jo</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jellis@lawrenceks.org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832-7920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City of Lawrence Parks and Recreation</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Recreation Instruction Supervisor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Farmer, Jeremy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jf@justfoodks.org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856-7030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Just Food</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Chief Executive Officer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Flakus, Sharla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sharlaflakus@eudoraschools.org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542-4987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Eudora Public Schools (USD 491)</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Food &amp; Nutrition Services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Garza, Rebecca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rgarza@ldchealth.org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856-5430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Health Promotion Specialist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Harrington, Haley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harringtonh@healthcareaccess.org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841-5760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Health Care Access Clinic</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Navigator/Wellness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Henning, Melody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mehennin@ku.edu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864-4350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KU Office of Multicultural Affairs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Administrative Assistant / North Lawrence gardener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Hoffer, Mary Jane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mjhoffer9@gmail.com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393-3382</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Lecompton United Methodist Church / Lecompton City Council</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Food pantry volunteer / Council Member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Holt, Christina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cholt@ku.edu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864-0533</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KU Work Group for Community Health and Development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Associate Director for Community Tool Box Services</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Past Chair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Horn, Eileen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ehorn@douglas-county.com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330-3121</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Douglas County and the City of Lawrence</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Sustainability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Johnson, Susan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susanjohnson@ksu.edu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843-7058</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K-State Research and Extension-Douglas County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Family and Consumer Sciences Agent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Kejr, Jessica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jkejr@harvesters.org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861-7704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Harvesters - The Community Food Network</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Agency Services Manager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Lominska, Bob</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rlominska@wildblue.net</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842-5697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xml:space="preserve">Rolling Prairie Farmers Alliance / </w:t>
            </w:r>
            <w:proofErr w:type="spellStart"/>
            <w:r w:rsidRPr="00083EC1">
              <w:rPr>
                <w:rFonts w:ascii="Arial Narrow" w:hAnsi="Arial Narrow"/>
                <w:color w:val="000000"/>
              </w:rPr>
              <w:t>Hoyland</w:t>
            </w:r>
            <w:proofErr w:type="spellEnd"/>
            <w:r w:rsidRPr="00083EC1">
              <w:rPr>
                <w:rFonts w:ascii="Arial Narrow" w:hAnsi="Arial Narrow"/>
                <w:color w:val="000000"/>
              </w:rPr>
              <w:t xml:space="preserve"> Farm</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 / Owner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Lopes, Steve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slopes1@aol.com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842-7137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Communications Coordinator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Martin, Rick</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chefrickmartin@gmail.com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550-7490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Limestone Pizza / Douglas County Food Policy Council / Homegrown Lawrence</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Chef-owner / Member / Co-founder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Metzler, Patty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patty.metzler@lmh.org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505-3529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 Memorial Hospital</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Registered Dietitian</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Murrish, Paula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pmurrish@usd497.org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832-5000 ext. 2706</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 Public Schools (USD497)</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Division Director - Food Services and Purchasing</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Naramore, Raven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raven_n@hotmail.com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766-2240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Chair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Paul, Shelley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spaul@harvesters.org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(816) 929-3280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Harvesters—The Community Food Network</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SNAP Outreach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Romero, Vince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vromero@ldchealth.org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856-5365</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Analyst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Schwabauer, Matt</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schwabauer@gmail.com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393-7301</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Ecumenical Campus Ministries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Board Member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lastRenderedPageBreak/>
              <w:t>Schwegler, Amanda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aschwegs@ku.edu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864-0964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KU Center for Civic and Social Responsibility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Assistant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Sepers, Chuck</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csepers@ku.edu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(308) 340-6250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KU Work Group for Community Health and Development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Shafer, Aundrea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ashafer@ldchealth.org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856-5316</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Health Promotion Specialist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Talley, Shana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stalley@usd497.org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312-4544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 Public Schools (USD497)</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Parent Facilitator for New York Elementary  &amp; Schwegler Elementary</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Taylor, Verdell</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pastort77@aol.com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843-2429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St. Luke AME Church / Lawrence Memorial Hospital / Christian Psychological Services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Therapist / Pastor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Thellman, Nancy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nthellman@douglas-county.com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550-7754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Douglas County Commission</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Commissioner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Tilden, Chris</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ctilden@ldchealth.org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843-3060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Community Health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Support</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Treaster, Cyndi</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ctreaste@gmail.com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(785) 296-8113</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Kansas Department of Health and Environment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Special Population Health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proofErr w:type="spellStart"/>
            <w:r w:rsidRPr="00083EC1">
              <w:rPr>
                <w:rFonts w:ascii="Arial Narrow" w:hAnsi="Arial Narrow"/>
                <w:color w:val="000000"/>
              </w:rPr>
              <w:t>Trummel</w:t>
            </w:r>
            <w:proofErr w:type="spellEnd"/>
            <w:r w:rsidRPr="00083EC1">
              <w:rPr>
                <w:rFonts w:ascii="Arial Narrow" w:hAnsi="Arial Narrow"/>
                <w:color w:val="000000"/>
              </w:rPr>
              <w:t>, Nina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ninalimonchi@gmail.com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(951) 609-6589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083EC1" w:rsidTr="00083EC1">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00"/>
              </w:rPr>
            </w:pPr>
            <w:r w:rsidRPr="00083EC1">
              <w:rPr>
                <w:rFonts w:ascii="Arial Narrow" w:hAnsi="Arial Narrow"/>
                <w:color w:val="000000"/>
              </w:rPr>
              <w:t>White, Norman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083EC1" w:rsidP="00083EC1">
            <w:pPr>
              <w:rPr>
                <w:rFonts w:ascii="Arial Narrow" w:hAnsi="Arial Narrow"/>
                <w:color w:val="0000FF"/>
                <w:u w:val="single"/>
              </w:rPr>
            </w:pPr>
            <w:r w:rsidRPr="00083EC1">
              <w:rPr>
                <w:rFonts w:ascii="Arial Narrow" w:hAnsi="Arial Narrow"/>
                <w:color w:val="0000FF"/>
                <w:u w:val="single"/>
              </w:rPr>
              <w:t>norman.white@dcf.ks.gov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B00ED9" w:rsidP="00083EC1">
            <w:pPr>
              <w:rPr>
                <w:rFonts w:ascii="Arial Narrow" w:hAnsi="Arial Narrow"/>
                <w:color w:val="000000"/>
              </w:rPr>
            </w:pPr>
            <w:r w:rsidRPr="00B00ED9">
              <w:rPr>
                <w:rFonts w:ascii="Arial Narrow" w:hAnsi="Arial Narrow"/>
                <w:color w:val="000000"/>
              </w:rPr>
              <w:t>(785) 832-3707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B00ED9" w:rsidP="00083EC1">
            <w:pPr>
              <w:rPr>
                <w:rFonts w:ascii="Arial Narrow" w:hAnsi="Arial Narrow"/>
                <w:color w:val="000000"/>
              </w:rPr>
            </w:pPr>
            <w:r w:rsidRPr="00B00ED9">
              <w:rPr>
                <w:rFonts w:ascii="Arial Narrow" w:hAnsi="Arial Narrow"/>
                <w:color w:val="000000"/>
              </w:rPr>
              <w:t>Kansas Department for Children and Families - Kansas City Region</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083EC1" w:rsidRDefault="00B00ED9" w:rsidP="00083EC1">
            <w:pPr>
              <w:rPr>
                <w:rFonts w:ascii="Arial Narrow" w:hAnsi="Arial Narrow"/>
                <w:color w:val="000000"/>
              </w:rPr>
            </w:pPr>
            <w:r w:rsidRPr="00B00ED9">
              <w:rPr>
                <w:rFonts w:ascii="Arial Narrow" w:hAnsi="Arial Narrow"/>
                <w:color w:val="000000"/>
              </w:rPr>
              <w:t>Client Affairs/Community Relations</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083EC1" w:rsidRDefault="00083EC1" w:rsidP="00083EC1">
            <w:pPr>
              <w:rPr>
                <w:rFonts w:ascii="Arial Narrow" w:hAnsi="Arial Narrow"/>
                <w:color w:val="000000"/>
              </w:rPr>
            </w:pPr>
            <w:r w:rsidRPr="00083EC1">
              <w:rPr>
                <w:rFonts w:ascii="Arial Narrow" w:hAnsi="Arial Narrow"/>
                <w:color w:val="000000"/>
              </w:rPr>
              <w:t>Member</w:t>
            </w:r>
          </w:p>
        </w:tc>
      </w:tr>
      <w:tr w:rsidR="00083EC1" w:rsidRPr="004B4E0D" w:rsidTr="003A24C6">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4B4E0D" w:rsidRDefault="00083EC1" w:rsidP="004B4E0D">
            <w:pPr>
              <w:rPr>
                <w:rFonts w:ascii="Arial Narrow" w:hAnsi="Arial Narrow"/>
                <w:color w:val="000000"/>
              </w:rPr>
            </w:pP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4B4E0D" w:rsidRDefault="00083EC1" w:rsidP="004B4E0D">
            <w:pPr>
              <w:rPr>
                <w:rFonts w:ascii="Arial Narrow" w:hAnsi="Arial Narrow"/>
                <w:color w:val="0000FF"/>
                <w:u w:val="single"/>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4B4E0D" w:rsidRDefault="00083EC1" w:rsidP="004B4E0D">
            <w:pPr>
              <w:rPr>
                <w:rFonts w:ascii="Arial Narrow" w:hAnsi="Arial Narrow"/>
                <w:color w:val="000000"/>
              </w:rPr>
            </w:pP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4B4E0D" w:rsidRDefault="00083EC1" w:rsidP="004B4E0D">
            <w:pPr>
              <w:rPr>
                <w:rFonts w:ascii="Arial Narrow" w:hAnsi="Arial Narrow"/>
                <w:color w:val="000000"/>
              </w:rPr>
            </w:pP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C1" w:rsidRPr="004B4E0D" w:rsidRDefault="00083EC1" w:rsidP="004B4E0D">
            <w:pPr>
              <w:rPr>
                <w:rFonts w:ascii="Arial Narrow" w:hAnsi="Arial Narrow"/>
                <w:color w:val="00000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083EC1" w:rsidRPr="004B4E0D" w:rsidRDefault="00083EC1" w:rsidP="004B4E0D">
            <w:pPr>
              <w:rPr>
                <w:rFonts w:ascii="Arial Narrow" w:hAnsi="Arial Narrow"/>
                <w:color w:val="000000"/>
              </w:rPr>
            </w:pPr>
          </w:p>
        </w:tc>
      </w:tr>
    </w:tbl>
    <w:p w:rsidR="00883FCC" w:rsidRDefault="00883FCC"/>
    <w:sectPr w:rsidR="00883FCC" w:rsidSect="00037F0E">
      <w:pgSz w:w="15840" w:h="12240" w:orient="landscape"/>
      <w:pgMar w:top="720" w:right="720" w:bottom="288" w:left="72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DC" w:rsidRDefault="00CD7EFA">
      <w:r>
        <w:separator/>
      </w:r>
    </w:p>
  </w:endnote>
  <w:endnote w:type="continuationSeparator" w:id="0">
    <w:p w:rsidR="008210DC" w:rsidRDefault="00CD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DC" w:rsidRDefault="00CD7EFA">
      <w:r>
        <w:separator/>
      </w:r>
    </w:p>
  </w:footnote>
  <w:footnote w:type="continuationSeparator" w:id="0">
    <w:p w:rsidR="008210DC" w:rsidRDefault="00CD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A408C3"/>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9"/>
  </w:num>
  <w:num w:numId="6">
    <w:abstractNumId w:val="1"/>
  </w:num>
  <w:num w:numId="7">
    <w:abstractNumId w:val="0"/>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9F"/>
    <w:rsid w:val="00037F0E"/>
    <w:rsid w:val="00051058"/>
    <w:rsid w:val="00083EC1"/>
    <w:rsid w:val="001353C1"/>
    <w:rsid w:val="001638C1"/>
    <w:rsid w:val="001B499A"/>
    <w:rsid w:val="001B7476"/>
    <w:rsid w:val="00211230"/>
    <w:rsid w:val="002A1E58"/>
    <w:rsid w:val="002D422A"/>
    <w:rsid w:val="0030360E"/>
    <w:rsid w:val="00334FA3"/>
    <w:rsid w:val="00357DAA"/>
    <w:rsid w:val="003A24C6"/>
    <w:rsid w:val="00454B21"/>
    <w:rsid w:val="00462D46"/>
    <w:rsid w:val="0047461E"/>
    <w:rsid w:val="004B4E0D"/>
    <w:rsid w:val="005A6AE4"/>
    <w:rsid w:val="00636AEB"/>
    <w:rsid w:val="007039E3"/>
    <w:rsid w:val="00724402"/>
    <w:rsid w:val="00725F41"/>
    <w:rsid w:val="007646E3"/>
    <w:rsid w:val="008116AA"/>
    <w:rsid w:val="00812B38"/>
    <w:rsid w:val="008210DC"/>
    <w:rsid w:val="0087267D"/>
    <w:rsid w:val="00883FCC"/>
    <w:rsid w:val="008D7DED"/>
    <w:rsid w:val="00912ABB"/>
    <w:rsid w:val="00960068"/>
    <w:rsid w:val="009B089F"/>
    <w:rsid w:val="009D01FF"/>
    <w:rsid w:val="00A131D2"/>
    <w:rsid w:val="00A6260F"/>
    <w:rsid w:val="00B00ED9"/>
    <w:rsid w:val="00B03C36"/>
    <w:rsid w:val="00B27699"/>
    <w:rsid w:val="00B85F30"/>
    <w:rsid w:val="00CD7EFA"/>
    <w:rsid w:val="00E26A71"/>
    <w:rsid w:val="00E3230E"/>
    <w:rsid w:val="00E41F99"/>
    <w:rsid w:val="00EE5509"/>
    <w:rsid w:val="00F265CA"/>
    <w:rsid w:val="00F4395F"/>
    <w:rsid w:val="00F5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4106A-6DE8-4D57-B54C-7749219D1FB1}"/>
</file>

<file path=customXml/itemProps2.xml><?xml version="1.0" encoding="utf-8"?>
<ds:datastoreItem xmlns:ds="http://schemas.openxmlformats.org/officeDocument/2006/customXml" ds:itemID="{BEA210F9-56F0-4EBD-BEAF-DB78155EB02D}"/>
</file>

<file path=customXml/itemProps3.xml><?xml version="1.0" encoding="utf-8"?>
<ds:datastoreItem xmlns:ds="http://schemas.openxmlformats.org/officeDocument/2006/customXml" ds:itemID="{0D1CF2E6-BE67-4DEF-9A20-F22494475611}"/>
</file>

<file path=customXml/itemProps4.xml><?xml version="1.0" encoding="utf-8"?>
<ds:datastoreItem xmlns:ds="http://schemas.openxmlformats.org/officeDocument/2006/customXml" ds:itemID="{F44FC0FC-BCF4-4B9D-87FE-FDAA177D3C29}"/>
</file>

<file path=docProps/app.xml><?xml version="1.0" encoding="utf-8"?>
<Properties xmlns="http://schemas.openxmlformats.org/officeDocument/2006/extended-properties" xmlns:vt="http://schemas.openxmlformats.org/officeDocument/2006/docPropsVTypes">
  <Template>Normal.dotm</Template>
  <TotalTime>57</TotalTime>
  <Pages>4</Pages>
  <Words>1227</Words>
  <Characters>6065</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Charlie Bryan</cp:lastModifiedBy>
  <cp:revision>9</cp:revision>
  <cp:lastPrinted>2014-12-05T14:45:00Z</cp:lastPrinted>
  <dcterms:created xsi:type="dcterms:W3CDTF">2014-12-01T18:26:00Z</dcterms:created>
  <dcterms:modified xsi:type="dcterms:W3CDTF">2014-12-05T14:51:00Z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